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A89" w:rsidRDefault="00661A89" w:rsidP="00661A89">
      <w:pPr>
        <w:pStyle w:val="NoSpacing"/>
      </w:pPr>
      <w:r>
        <w:rPr>
          <w:u w:val="single"/>
        </w:rPr>
        <w:t>Joan of LEGH</w:t>
      </w:r>
      <w:r>
        <w:t xml:space="preserve">      (fl.1424)</w:t>
      </w:r>
    </w:p>
    <w:p w:rsidR="00661A89" w:rsidRDefault="00661A89" w:rsidP="00661A89">
      <w:pPr>
        <w:pStyle w:val="NoSpacing"/>
      </w:pPr>
    </w:p>
    <w:p w:rsidR="00661A89" w:rsidRDefault="00661A89" w:rsidP="00661A89">
      <w:pPr>
        <w:pStyle w:val="NoSpacing"/>
      </w:pPr>
    </w:p>
    <w:p w:rsidR="00661A89" w:rsidRDefault="00661A89" w:rsidP="00661A89">
      <w:pPr>
        <w:pStyle w:val="NoSpacing"/>
      </w:pPr>
      <w:r>
        <w:t>17 Feb.1424</w:t>
      </w:r>
      <w:r>
        <w:tab/>
        <w:t>She held certain lands and tenements in Hadilsay.</w:t>
      </w:r>
    </w:p>
    <w:p w:rsidR="00661A89" w:rsidRDefault="00661A89" w:rsidP="00661A89">
      <w:pPr>
        <w:pStyle w:val="NoSpacing"/>
      </w:pPr>
      <w:r>
        <w:tab/>
      </w:r>
      <w:r>
        <w:tab/>
        <w:t>(Thoresby Society Publications vol.26 p.258)</w:t>
      </w:r>
    </w:p>
    <w:p w:rsidR="00661A89" w:rsidRDefault="00661A89" w:rsidP="00661A89">
      <w:pPr>
        <w:pStyle w:val="NoSpacing"/>
      </w:pPr>
    </w:p>
    <w:p w:rsidR="00661A89" w:rsidRDefault="00661A89" w:rsidP="00661A89">
      <w:pPr>
        <w:pStyle w:val="NoSpacing"/>
      </w:pPr>
    </w:p>
    <w:p w:rsidR="00BA4020" w:rsidRPr="00186E49" w:rsidRDefault="00661A89" w:rsidP="00661A89">
      <w:pPr>
        <w:pStyle w:val="NoSpacing"/>
      </w:pPr>
      <w:r>
        <w:t>11 May2012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A89" w:rsidRDefault="00661A89" w:rsidP="00552EBA">
      <w:r>
        <w:separator/>
      </w:r>
    </w:p>
  </w:endnote>
  <w:endnote w:type="continuationSeparator" w:id="0">
    <w:p w:rsidR="00661A89" w:rsidRDefault="00661A8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61A89">
      <w:rPr>
        <w:noProof/>
      </w:rPr>
      <w:t>16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A89" w:rsidRDefault="00661A89" w:rsidP="00552EBA">
      <w:r>
        <w:separator/>
      </w:r>
    </w:p>
  </w:footnote>
  <w:footnote w:type="continuationSeparator" w:id="0">
    <w:p w:rsidR="00661A89" w:rsidRDefault="00661A8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61A8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2012-10-16T19:16:00Z</dcterms:created>
  <dcterms:modified xsi:type="dcterms:W3CDTF">2012-10-16T19:16:00Z</dcterms:modified>
</cp:coreProperties>
</file>